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760"/>
        <w:gridCol w:w="6093"/>
        <w:gridCol w:w="1568"/>
      </w:tblGrid>
      <w:tr w:rsidR="00801BFF" w:rsidRPr="00801BFF" w:rsidTr="00801BFF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310FDA">
        <w:trPr>
          <w:trHeight w:val="3676"/>
        </w:trPr>
        <w:tc>
          <w:tcPr>
            <w:tcW w:w="2760" w:type="dxa"/>
            <w:vMerge w:val="restart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 w:rsidR="00012293">
              <w:rPr>
                <w:rFonts w:ascii="Times New Roman" w:hAnsi="Times New Roman" w:cs="Times New Roman"/>
                <w:sz w:val="24"/>
                <w:szCs w:val="24"/>
              </w:rPr>
              <w:t>биологии</w:t>
            </w:r>
            <w:r w:rsidR="00CC5CD5">
              <w:rPr>
                <w:rFonts w:ascii="Times New Roman" w:hAnsi="Times New Roman" w:cs="Times New Roman"/>
                <w:sz w:val="24"/>
                <w:szCs w:val="24"/>
              </w:rPr>
              <w:t xml:space="preserve"> №39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6B69C4" w:rsidRPr="006B69C4" w:rsidRDefault="006B69C4" w:rsidP="006B69C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9C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Основные образовательные программы ООО, рабочие программы на уровень </w:t>
            </w:r>
            <w:r w:rsidR="00F12DA2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 (5-</w:t>
            </w:r>
            <w:r w:rsidRPr="006B69C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6B69C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B69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6B69C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B69C4">
              <w:rPr>
                <w:rFonts w:ascii="Times New Roman" w:hAnsi="Times New Roman" w:cs="Times New Roman"/>
                <w:sz w:val="24"/>
                <w:szCs w:val="24"/>
              </w:rPr>
              <w:t xml:space="preserve"> для учащихся 10,11 классов; 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Pr="00453DBB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97F9D">
              <w:rPr>
                <w:rFonts w:ascii="Times New Roman" w:hAnsi="Times New Roman" w:cs="Times New Roman"/>
                <w:sz w:val="24"/>
                <w:szCs w:val="24"/>
              </w:rPr>
              <w:t>Учебник Биология Бактерии, грибы, растения 5 класс</w:t>
            </w:r>
            <w:r w:rsidR="00310FDA">
              <w:rPr>
                <w:rFonts w:ascii="Times New Roman" w:hAnsi="Times New Roman" w:cs="Times New Roman"/>
                <w:sz w:val="24"/>
                <w:szCs w:val="24"/>
              </w:rPr>
              <w:t xml:space="preserve"> В.В.Пасечник. Дрофа, 2014</w:t>
            </w:r>
            <w:r w:rsidR="00453DBB">
              <w:rPr>
                <w:rFonts w:ascii="Times New Roman" w:hAnsi="Times New Roman" w:cs="Times New Roman"/>
                <w:sz w:val="24"/>
                <w:szCs w:val="24"/>
              </w:rPr>
              <w:t xml:space="preserve"> с электронным приложением </w:t>
            </w:r>
            <w:hyperlink r:id="rId4" w:history="1">
              <w:r w:rsidR="00453DBB" w:rsidRPr="0091486D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453DBB" w:rsidRPr="0091486D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53DBB" w:rsidRPr="0091486D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drofa</w:t>
              </w:r>
              <w:r w:rsidR="00453DBB" w:rsidRPr="0091486D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53DBB" w:rsidRPr="0091486D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453DBB">
              <w:rPr>
                <w:rFonts w:ascii="Times New Roman" w:hAnsi="Times New Roman" w:cs="Times New Roman"/>
                <w:sz w:val="24"/>
                <w:szCs w:val="24"/>
              </w:rPr>
              <w:t>; Учебник Биология Многообразие покрытосеменных растений 6 класс В.В.Пасечник. Дрофа, 2014</w:t>
            </w:r>
            <w:r w:rsidR="00453DBB" w:rsidRPr="00453D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53DBB" w:rsidRPr="00453DBB">
              <w:rPr>
                <w:rFonts w:ascii="Times New Roman" w:hAnsi="Times New Roman" w:cs="Times New Roman"/>
                <w:sz w:val="24"/>
                <w:szCs w:val="24"/>
              </w:rPr>
              <w:t xml:space="preserve">с электронным приложением </w:t>
            </w:r>
            <w:hyperlink r:id="rId5" w:history="1">
              <w:r w:rsidR="00453DBB" w:rsidRPr="00453DBB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453DBB" w:rsidRPr="00453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53DBB" w:rsidRPr="00453DBB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drofa</w:t>
              </w:r>
              <w:r w:rsidR="00453DBB" w:rsidRPr="00453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453DBB" w:rsidRPr="00453DBB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453DBB" w:rsidRPr="00453DB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53DB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Биология Животные 7 класс </w:t>
            </w:r>
            <w:proofErr w:type="spellStart"/>
            <w:r w:rsidR="00453DBB">
              <w:rPr>
                <w:rFonts w:ascii="Times New Roman" w:hAnsi="Times New Roman" w:cs="Times New Roman"/>
                <w:sz w:val="24"/>
                <w:szCs w:val="24"/>
              </w:rPr>
              <w:t>В.В.Латюшин</w:t>
            </w:r>
            <w:proofErr w:type="spellEnd"/>
            <w:r w:rsidR="00453DBB">
              <w:rPr>
                <w:rFonts w:ascii="Times New Roman" w:hAnsi="Times New Roman" w:cs="Times New Roman"/>
                <w:sz w:val="24"/>
                <w:szCs w:val="24"/>
              </w:rPr>
              <w:t xml:space="preserve">, В.А. Шапкин. Дрофа, 2017; </w:t>
            </w:r>
            <w:r w:rsidR="00F12DA2">
              <w:rPr>
                <w:rFonts w:ascii="Times New Roman" w:hAnsi="Times New Roman" w:cs="Times New Roman"/>
                <w:sz w:val="24"/>
                <w:szCs w:val="24"/>
              </w:rPr>
              <w:t>Учебник Биология Человек 8 класс. Дрофа, 2018 Д.В.Колесов, Р.Д.Маш, И.Н.Беляев. Методические пособия для учителя.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2433">
              <w:rPr>
                <w:rFonts w:ascii="Times New Roman" w:hAnsi="Times New Roman" w:cs="Times New Roman"/>
                <w:sz w:val="24"/>
                <w:szCs w:val="24"/>
              </w:rPr>
              <w:t>таблицы по основным разделам биологии</w:t>
            </w:r>
          </w:p>
          <w:p w:rsidR="00D22433" w:rsidRDefault="00D2243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2925">
              <w:rPr>
                <w:rFonts w:ascii="Times New Roman" w:hAnsi="Times New Roman" w:cs="Times New Roman"/>
                <w:b/>
                <w:sz w:val="24"/>
                <w:szCs w:val="24"/>
              </w:rPr>
              <w:t>Таблицы по ботанике: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семейства покрытосеменных растений; соцветия; грибы; питание и пищеварение; корень; стебель; </w:t>
            </w:r>
            <w:r w:rsidR="00EA036F">
              <w:rPr>
                <w:rFonts w:ascii="Times New Roman" w:hAnsi="Times New Roman" w:cs="Times New Roman"/>
                <w:sz w:val="24"/>
                <w:szCs w:val="24"/>
              </w:rPr>
              <w:t>голосеменные; экологические факторы; цветок;  биосфера</w:t>
            </w:r>
            <w:proofErr w:type="gramEnd"/>
          </w:p>
          <w:p w:rsidR="00EA036F" w:rsidRDefault="00EA036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25">
              <w:rPr>
                <w:rFonts w:ascii="Times New Roman" w:hAnsi="Times New Roman" w:cs="Times New Roman"/>
                <w:b/>
                <w:sz w:val="24"/>
                <w:szCs w:val="24"/>
              </w:rPr>
              <w:t>Таблицы по зоологии: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скеле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опора организма; подтип бесчерепные; класс земноводные</w:t>
            </w:r>
          </w:p>
          <w:p w:rsidR="00EA036F" w:rsidRDefault="00EA036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2925">
              <w:rPr>
                <w:rFonts w:ascii="Times New Roman" w:hAnsi="Times New Roman" w:cs="Times New Roman"/>
                <w:b/>
                <w:sz w:val="24"/>
                <w:szCs w:val="24"/>
              </w:rPr>
              <w:t>Таблицы по анатомии: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кожа; автономная нервная система; соматическая нервная система; головной мозг; спинной мозг; слуховой анализатор; схема кровообращения; сердце; ткани; система органов дыхания; внутренние органы; органы пищеварения; скелетные мышцы; скелет; зрительный анализатор; соединение костей; обонятельный и вкусовой а</w:t>
            </w:r>
            <w:r w:rsidR="00462925">
              <w:rPr>
                <w:rFonts w:ascii="Times New Roman" w:hAnsi="Times New Roman" w:cs="Times New Roman"/>
                <w:sz w:val="24"/>
                <w:szCs w:val="24"/>
              </w:rPr>
              <w:t>нализаторы; кость и ее строение; иммунный ответ.</w:t>
            </w:r>
            <w:proofErr w:type="gramEnd"/>
          </w:p>
          <w:p w:rsidR="00D22433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925">
              <w:rPr>
                <w:rFonts w:ascii="Times New Roman" w:hAnsi="Times New Roman" w:cs="Times New Roman"/>
                <w:b/>
                <w:sz w:val="24"/>
                <w:szCs w:val="24"/>
              </w:rPr>
              <w:t>Таблицы по общей биологии: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эукариотическая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клетка; филогенетическое древо животного мира; филогенетическое древо растительного мира; эволюционное древо приматов и человека; структурная организация живых организмов; вирусы; борьба за существование.</w:t>
            </w: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25">
              <w:rPr>
                <w:rFonts w:ascii="Times New Roman" w:hAnsi="Times New Roman" w:cs="Times New Roman"/>
                <w:b/>
                <w:sz w:val="24"/>
                <w:szCs w:val="24"/>
              </w:rPr>
              <w:t>Комп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лект портрето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ученых биологов</w:t>
            </w: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Набор моделей палеонтологических </w:t>
            </w:r>
            <w:r w:rsidR="002A6F62" w:rsidRPr="002A6F62">
              <w:rPr>
                <w:rFonts w:ascii="Times New Roman" w:hAnsi="Times New Roman" w:cs="Times New Roman"/>
                <w:b/>
                <w:sz w:val="24"/>
                <w:szCs w:val="24"/>
              </w:rPr>
              <w:t>находок «Происхождение человека»</w:t>
            </w:r>
          </w:p>
          <w:p w:rsidR="002A6F62" w:rsidRDefault="002A6F6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Кисть шимпанзе в натуральную величину; стопа</w:t>
            </w:r>
            <w:r w:rsidRPr="002A6F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A6F62">
              <w:rPr>
                <w:rFonts w:ascii="Times New Roman" w:hAnsi="Times New Roman" w:cs="Times New Roman"/>
                <w:sz w:val="24"/>
                <w:szCs w:val="24"/>
              </w:rPr>
              <w:t>шимпанзе в натуральную величину;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череп павиана в натуральную величину; бюст питекантропа; бюст австралопитека; бюст кроманьонца; бюст азиатско-американской расы; </w:t>
            </w:r>
            <w:r w:rsidR="002047CD">
              <w:rPr>
                <w:rFonts w:ascii="Times New Roman" w:hAnsi="Times New Roman" w:cs="Times New Roman"/>
                <w:sz w:val="24"/>
                <w:szCs w:val="24"/>
              </w:rPr>
              <w:t>бюст евразийской расы; бюст экваториальной расы; бюст шимпанзе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7CD">
              <w:rPr>
                <w:rFonts w:ascii="Times New Roman" w:hAnsi="Times New Roman" w:cs="Times New Roman"/>
                <w:b/>
                <w:sz w:val="24"/>
                <w:szCs w:val="24"/>
              </w:rPr>
              <w:t>Торс человека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Коллекции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Вредители леса; вредители сада</w:t>
            </w:r>
          </w:p>
          <w:p w:rsidR="002047CD" w:rsidRP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7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Чучела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7CD">
              <w:rPr>
                <w:rFonts w:ascii="Times New Roman" w:hAnsi="Times New Roman" w:cs="Times New Roman"/>
                <w:sz w:val="24"/>
                <w:szCs w:val="24"/>
              </w:rPr>
              <w:t xml:space="preserve">Чайка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обыкновенная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7CD">
              <w:rPr>
                <w:rFonts w:ascii="Times New Roman" w:hAnsi="Times New Roman" w:cs="Times New Roman"/>
                <w:b/>
                <w:sz w:val="24"/>
                <w:szCs w:val="24"/>
              </w:rPr>
              <w:t>Рельефные таблицы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7CD">
              <w:rPr>
                <w:rFonts w:ascii="Times New Roman" w:hAnsi="Times New Roman" w:cs="Times New Roman"/>
                <w:sz w:val="24"/>
                <w:szCs w:val="24"/>
              </w:rPr>
              <w:t>Строение корны; зерновки пшеницы</w:t>
            </w:r>
          </w:p>
          <w:p w:rsidR="002047CD" w:rsidRP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7CD">
              <w:rPr>
                <w:rFonts w:ascii="Times New Roman" w:hAnsi="Times New Roman" w:cs="Times New Roman"/>
                <w:b/>
                <w:sz w:val="24"/>
                <w:szCs w:val="24"/>
              </w:rPr>
              <w:t>Гербарии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группы растений; дикорастущие растения</w:t>
            </w:r>
          </w:p>
          <w:p w:rsidR="005D1834" w:rsidRPr="005D1834" w:rsidRDefault="005D183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834">
              <w:rPr>
                <w:rFonts w:ascii="Times New Roman" w:hAnsi="Times New Roman" w:cs="Times New Roman"/>
                <w:b/>
                <w:sz w:val="24"/>
                <w:szCs w:val="24"/>
              </w:rPr>
              <w:t>Влажные препараты: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курицы; внутреннее строение лягушки; внутреннее строение речного рака; </w:t>
            </w:r>
          </w:p>
          <w:p w:rsidR="005D1834" w:rsidRDefault="005D183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834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462925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925" w:rsidRDefault="0046292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2A6F62" w:rsidRDefault="002A6F6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12DA2" w:rsidRDefault="005D183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834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5D1834" w:rsidRDefault="005D183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834" w:rsidRDefault="005D183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12DA2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CD" w:rsidRDefault="002047CD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DA2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DA2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DA2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DA2" w:rsidRPr="00801BFF" w:rsidRDefault="00F12DA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bookmarkStart w:id="0" w:name="_GoBack"/>
            <w:bookmarkEnd w:id="0"/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801BFF" w:rsidRPr="00801BFF" w:rsidRDefault="005D183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Лупы асферические пластмассовые ЛПИ-464М</w:t>
            </w:r>
          </w:p>
        </w:tc>
        <w:tc>
          <w:tcPr>
            <w:tcW w:w="1568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834" w:rsidRPr="00801BFF" w:rsidRDefault="005D1834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B05E9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Посуда пластмассовая</w:t>
            </w:r>
          </w:p>
        </w:tc>
        <w:tc>
          <w:tcPr>
            <w:tcW w:w="1568" w:type="dxa"/>
          </w:tcPr>
          <w:p w:rsidR="00801BFF" w:rsidRPr="00801BFF" w:rsidRDefault="00B05E9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801BFF" w:rsidTr="00D42558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  <w:p w:rsidR="00B05E9B" w:rsidRDefault="00B05E9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E9B">
              <w:rPr>
                <w:rFonts w:ascii="Times New Roman" w:hAnsi="Times New Roman" w:cs="Times New Roman"/>
                <w:sz w:val="24"/>
                <w:szCs w:val="24"/>
              </w:rPr>
              <w:t>Столы ученические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15, стулья ученические-30, стол учительский -1,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классная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доска-1</w:t>
            </w:r>
          </w:p>
          <w:p w:rsidR="00B05E9B" w:rsidRDefault="00B05E9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9B" w:rsidRPr="00B05E9B" w:rsidRDefault="00B05E9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B05E9B" w:rsidRDefault="00B05E9B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CC5CD5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1BFF"/>
    <w:rsid w:val="00012293"/>
    <w:rsid w:val="002047CD"/>
    <w:rsid w:val="00212FAE"/>
    <w:rsid w:val="002A6F62"/>
    <w:rsid w:val="002E6614"/>
    <w:rsid w:val="00303DBE"/>
    <w:rsid w:val="00310FDA"/>
    <w:rsid w:val="00314065"/>
    <w:rsid w:val="00453DBB"/>
    <w:rsid w:val="00462925"/>
    <w:rsid w:val="005D1834"/>
    <w:rsid w:val="006574D2"/>
    <w:rsid w:val="006B69C4"/>
    <w:rsid w:val="00801BFF"/>
    <w:rsid w:val="00841CA1"/>
    <w:rsid w:val="00937643"/>
    <w:rsid w:val="00A77EF8"/>
    <w:rsid w:val="00A8450D"/>
    <w:rsid w:val="00B05E9B"/>
    <w:rsid w:val="00B97B1F"/>
    <w:rsid w:val="00C97F9D"/>
    <w:rsid w:val="00CC5CD5"/>
    <w:rsid w:val="00D22433"/>
    <w:rsid w:val="00D25861"/>
    <w:rsid w:val="00EA036F"/>
    <w:rsid w:val="00F12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rofa.ru" TargetMode="External"/><Relationship Id="rId4" Type="http://schemas.openxmlformats.org/officeDocument/2006/relationships/hyperlink" Target="http://www.drof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14</cp:revision>
  <dcterms:created xsi:type="dcterms:W3CDTF">2018-10-16T16:53:00Z</dcterms:created>
  <dcterms:modified xsi:type="dcterms:W3CDTF">2018-10-25T11:51:00Z</dcterms:modified>
</cp:coreProperties>
</file>